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E740" w14:textId="77777777" w:rsidR="00D71825" w:rsidRPr="0070501E" w:rsidRDefault="00D71825" w:rsidP="00D71825">
      <w:pPr>
        <w:jc w:val="center"/>
        <w:rPr>
          <w:rFonts w:ascii="Arial" w:hAnsi="Arial" w:cs="Arial"/>
          <w:sz w:val="36"/>
          <w:szCs w:val="36"/>
        </w:rPr>
      </w:pPr>
      <w:r w:rsidRPr="0070501E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4B105F5" wp14:editId="463E6C55">
            <wp:simplePos x="0" y="0"/>
            <wp:positionH relativeFrom="column">
              <wp:posOffset>4881880</wp:posOffset>
            </wp:positionH>
            <wp:positionV relativeFrom="paragraph">
              <wp:posOffset>8255</wp:posOffset>
            </wp:positionV>
            <wp:extent cx="984885" cy="984885"/>
            <wp:effectExtent l="0" t="0" r="5715" b="5715"/>
            <wp:wrapNone/>
            <wp:docPr id="5" name="Grafik 5" descr="Ein Bild, das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ymbol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01E"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3CEDB1C" wp14:editId="11B8A009">
            <wp:simplePos x="0" y="0"/>
            <wp:positionH relativeFrom="margin">
              <wp:posOffset>-19050</wp:posOffset>
            </wp:positionH>
            <wp:positionV relativeFrom="paragraph">
              <wp:posOffset>3175</wp:posOffset>
            </wp:positionV>
            <wp:extent cx="800100" cy="997585"/>
            <wp:effectExtent l="0" t="0" r="0" b="0"/>
            <wp:wrapNone/>
            <wp:docPr id="6" name="Grafik 6" descr="Ein Bild, das Text, Symbol, Emblem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Symbol, Emblem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01E">
        <w:rPr>
          <w:rFonts w:ascii="Arial" w:hAnsi="Arial" w:cs="Arial"/>
          <w:sz w:val="36"/>
          <w:szCs w:val="36"/>
        </w:rPr>
        <w:t>Freiwillige Feuerwehr</w:t>
      </w:r>
    </w:p>
    <w:p w14:paraId="4E7862D5" w14:textId="77777777" w:rsidR="00D71825" w:rsidRPr="00646877" w:rsidRDefault="00D71825" w:rsidP="00D71825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OBERGOTTESFELD</w:t>
      </w:r>
    </w:p>
    <w:p w14:paraId="7B746462" w14:textId="77777777" w:rsidR="00D71825" w:rsidRDefault="00D71825" w:rsidP="00D71825">
      <w:pPr>
        <w:jc w:val="center"/>
      </w:pPr>
    </w:p>
    <w:p w14:paraId="3B3C1018" w14:textId="77777777" w:rsidR="00D71825" w:rsidRPr="00D71825" w:rsidRDefault="00D71825" w:rsidP="00D7182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90"/>
          <w:szCs w:val="90"/>
          <w:lang w:val="en-US"/>
        </w:rPr>
      </w:pPr>
      <w:r w:rsidRPr="00D71825">
        <w:rPr>
          <w:rFonts w:ascii="Arial" w:hAnsi="Arial" w:cs="Arial"/>
          <w:b/>
          <w:bCs/>
          <w:color w:val="FF0000"/>
          <w:sz w:val="90"/>
          <w:szCs w:val="90"/>
          <w:lang w:val="en-US"/>
        </w:rPr>
        <w:t>FEUERLÖSCHER</w:t>
      </w:r>
    </w:p>
    <w:p w14:paraId="0A423260" w14:textId="77777777" w:rsidR="00D71825" w:rsidRPr="00D71825" w:rsidRDefault="00D71825" w:rsidP="00D7182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90"/>
          <w:szCs w:val="90"/>
          <w:lang w:val="en-US"/>
        </w:rPr>
      </w:pPr>
      <w:r w:rsidRPr="00D71825">
        <w:rPr>
          <w:noProof/>
          <w:sz w:val="90"/>
          <w:szCs w:val="90"/>
        </w:rPr>
        <w:drawing>
          <wp:anchor distT="0" distB="0" distL="114300" distR="114300" simplePos="0" relativeHeight="251665408" behindDoc="1" locked="0" layoutInCell="1" allowOverlap="1" wp14:anchorId="72E02B18" wp14:editId="47DE9049">
            <wp:simplePos x="0" y="0"/>
            <wp:positionH relativeFrom="page">
              <wp:align>left</wp:align>
            </wp:positionH>
            <wp:positionV relativeFrom="paragraph">
              <wp:posOffset>517525</wp:posOffset>
            </wp:positionV>
            <wp:extent cx="3266719" cy="6523355"/>
            <wp:effectExtent l="0" t="0" r="0" b="0"/>
            <wp:wrapNone/>
            <wp:docPr id="7" name="Grafik 7" descr="Ein Bild, das Feuerlöscher, Tex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Feuerlöscher, Text, rot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719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825">
        <w:rPr>
          <w:rFonts w:ascii="Arial" w:hAnsi="Arial" w:cs="Arial"/>
          <w:b/>
          <w:bCs/>
          <w:color w:val="FF0000"/>
          <w:sz w:val="90"/>
          <w:szCs w:val="90"/>
          <w:lang w:val="en-US"/>
        </w:rPr>
        <w:t>ÜBERPRÜFUNG</w:t>
      </w:r>
    </w:p>
    <w:p w14:paraId="2893558F" w14:textId="77777777" w:rsidR="00D71825" w:rsidRPr="0070501E" w:rsidRDefault="00D71825" w:rsidP="00D71825">
      <w:pPr>
        <w:spacing w:after="0" w:line="240" w:lineRule="auto"/>
        <w:rPr>
          <w:rFonts w:ascii="Arial" w:hAnsi="Arial" w:cs="Arial"/>
        </w:rPr>
      </w:pPr>
    </w:p>
    <w:p w14:paraId="374609C5" w14:textId="77777777" w:rsidR="00D71825" w:rsidRPr="0070501E" w:rsidRDefault="00D71825" w:rsidP="00D71825">
      <w:pPr>
        <w:spacing w:after="0" w:line="240" w:lineRule="auto"/>
        <w:rPr>
          <w:rFonts w:ascii="Arial" w:hAnsi="Arial" w:cs="Arial"/>
        </w:rPr>
      </w:pPr>
    </w:p>
    <w:p w14:paraId="647174DD" w14:textId="0AD70C1C" w:rsidR="00D71825" w:rsidRPr="00D71825" w:rsidRDefault="00D71825" w:rsidP="00D71825">
      <w:pPr>
        <w:spacing w:after="0" w:line="240" w:lineRule="auto"/>
        <w:jc w:val="right"/>
        <w:rPr>
          <w:rFonts w:ascii="Arial" w:hAnsi="Arial" w:cs="Arial"/>
          <w:b/>
          <w:bCs/>
          <w:sz w:val="72"/>
          <w:szCs w:val="72"/>
        </w:rPr>
      </w:pPr>
      <w:r w:rsidRPr="0070501E">
        <w:rPr>
          <w:rFonts w:ascii="Arial" w:hAnsi="Arial" w:cs="Arial"/>
        </w:rPr>
        <w:tab/>
      </w:r>
      <w:r w:rsidRPr="0070501E">
        <w:rPr>
          <w:rFonts w:ascii="Arial" w:hAnsi="Arial" w:cs="Arial"/>
        </w:rPr>
        <w:tab/>
      </w:r>
      <w:r w:rsidRPr="0070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01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825">
        <w:rPr>
          <w:rFonts w:ascii="Arial" w:hAnsi="Arial" w:cs="Arial"/>
          <w:b/>
          <w:bCs/>
          <w:sz w:val="72"/>
          <w:szCs w:val="72"/>
        </w:rPr>
        <w:t>Samstag</w:t>
      </w:r>
    </w:p>
    <w:p w14:paraId="14F19499" w14:textId="7D74D719" w:rsidR="00D71825" w:rsidRPr="00D71825" w:rsidRDefault="00A17F64" w:rsidP="00D71825">
      <w:pPr>
        <w:spacing w:after="0" w:line="240" w:lineRule="auto"/>
        <w:jc w:val="right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03. Mai 2025</w:t>
      </w:r>
    </w:p>
    <w:p w14:paraId="12DE76BE" w14:textId="77777777" w:rsidR="00D71825" w:rsidRPr="00D71825" w:rsidRDefault="00D71825" w:rsidP="00D71825">
      <w:pPr>
        <w:spacing w:after="0" w:line="240" w:lineRule="auto"/>
        <w:jc w:val="right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1825">
        <w:rPr>
          <w:rFonts w:ascii="Arial" w:hAnsi="Arial" w:cs="Arial"/>
          <w:sz w:val="56"/>
          <w:szCs w:val="56"/>
        </w:rPr>
        <w:t>08.00 – 12.00 Uhr</w:t>
      </w:r>
    </w:p>
    <w:p w14:paraId="7B7E2399" w14:textId="77777777" w:rsidR="00D71825" w:rsidRDefault="00D71825" w:rsidP="00D71825">
      <w:pPr>
        <w:spacing w:after="0" w:line="240" w:lineRule="auto"/>
        <w:jc w:val="right"/>
        <w:rPr>
          <w:rFonts w:ascii="Arial" w:hAnsi="Arial" w:cs="Arial"/>
          <w:sz w:val="52"/>
          <w:szCs w:val="52"/>
        </w:rPr>
      </w:pPr>
    </w:p>
    <w:p w14:paraId="312896D9" w14:textId="46656970" w:rsidR="00D71825" w:rsidRDefault="003B2F6D" w:rsidP="00D71825">
      <w:pPr>
        <w:spacing w:after="0" w:line="240" w:lineRule="auto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beim Rüsthaus in</w:t>
      </w:r>
    </w:p>
    <w:p w14:paraId="7D2FDCD1" w14:textId="77777777" w:rsidR="00D71825" w:rsidRDefault="00D71825" w:rsidP="00D71825">
      <w:pPr>
        <w:spacing w:after="0" w:line="240" w:lineRule="auto"/>
        <w:jc w:val="right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Obergottesfeld</w:t>
      </w:r>
    </w:p>
    <w:p w14:paraId="303743E6" w14:textId="77777777" w:rsidR="00D71825" w:rsidRDefault="00D71825" w:rsidP="00D71825">
      <w:pPr>
        <w:spacing w:after="0" w:line="240" w:lineRule="auto"/>
        <w:jc w:val="right"/>
        <w:rPr>
          <w:rFonts w:ascii="Arial" w:hAnsi="Arial" w:cs="Arial"/>
          <w:sz w:val="52"/>
          <w:szCs w:val="52"/>
        </w:rPr>
      </w:pPr>
    </w:p>
    <w:p w14:paraId="53349FB4" w14:textId="63AFAD9A" w:rsidR="00D71825" w:rsidRPr="00EC4FE4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2"/>
          <w:szCs w:val="32"/>
        </w:rPr>
        <w:tab/>
      </w:r>
      <w:r w:rsidRPr="00EC4FE4">
        <w:rPr>
          <w:rFonts w:ascii="Arial" w:hAnsi="Arial" w:cs="Arial"/>
          <w:sz w:val="32"/>
          <w:szCs w:val="32"/>
        </w:rPr>
        <w:tab/>
      </w:r>
      <w:r w:rsidRPr="00EC4FE4">
        <w:rPr>
          <w:rFonts w:ascii="Arial" w:hAnsi="Arial" w:cs="Arial"/>
          <w:sz w:val="32"/>
          <w:szCs w:val="32"/>
        </w:rPr>
        <w:tab/>
      </w:r>
      <w:r w:rsidRPr="00EC4FE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</w:t>
      </w:r>
      <w:r w:rsidRPr="00EC4FE4">
        <w:rPr>
          <w:rFonts w:ascii="Arial" w:hAnsi="Arial" w:cs="Arial"/>
          <w:sz w:val="34"/>
          <w:szCs w:val="34"/>
        </w:rPr>
        <w:t>Die Überprüfung von Feuerlöschern</w:t>
      </w:r>
    </w:p>
    <w:p w14:paraId="24DF8B5E" w14:textId="59D89AA1" w:rsidR="00D71825" w:rsidRPr="00EC4FE4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 w:rsidRPr="00EC4FE4">
        <w:rPr>
          <w:rFonts w:ascii="Arial" w:hAnsi="Arial" w:cs="Arial"/>
          <w:sz w:val="34"/>
          <w:szCs w:val="34"/>
        </w:rPr>
        <w:t>ist gesetzlich vorgeschrieben und</w:t>
      </w:r>
    </w:p>
    <w:p w14:paraId="2EF259DC" w14:textId="4F3C0620" w:rsidR="00D71825" w:rsidRPr="00EC4FE4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proofErr w:type="gramStart"/>
      <w:r w:rsidRPr="00EC4FE4">
        <w:rPr>
          <w:rFonts w:ascii="Arial" w:hAnsi="Arial" w:cs="Arial"/>
          <w:sz w:val="34"/>
          <w:szCs w:val="34"/>
        </w:rPr>
        <w:t>muss</w:t>
      </w:r>
      <w:proofErr w:type="gramEnd"/>
      <w:r w:rsidRPr="00EC4FE4">
        <w:rPr>
          <w:rFonts w:ascii="Arial" w:hAnsi="Arial" w:cs="Arial"/>
          <w:sz w:val="34"/>
          <w:szCs w:val="34"/>
        </w:rPr>
        <w:t xml:space="preserve"> </w:t>
      </w:r>
      <w:r w:rsidRPr="00EC4FE4">
        <w:rPr>
          <w:rFonts w:ascii="Arial" w:hAnsi="Arial" w:cs="Arial"/>
          <w:b/>
          <w:bCs/>
          <w:sz w:val="34"/>
          <w:szCs w:val="34"/>
        </w:rPr>
        <w:t>alle 2 Jahre</w:t>
      </w:r>
      <w:r w:rsidRPr="00EC4FE4">
        <w:rPr>
          <w:rFonts w:ascii="Arial" w:hAnsi="Arial" w:cs="Arial"/>
          <w:sz w:val="34"/>
          <w:szCs w:val="34"/>
        </w:rPr>
        <w:t xml:space="preserve"> erfolgen.</w:t>
      </w:r>
    </w:p>
    <w:p w14:paraId="226E160E" w14:textId="77777777" w:rsidR="00D71825" w:rsidRPr="003B2F6D" w:rsidRDefault="00D71825" w:rsidP="00D7182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450D559" w14:textId="1306C634" w:rsidR="00D71825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 w:rsidRPr="00EC4FE4">
        <w:rPr>
          <w:rFonts w:ascii="Arial" w:hAnsi="Arial" w:cs="Arial"/>
          <w:sz w:val="34"/>
          <w:szCs w:val="34"/>
        </w:rPr>
        <w:t>Nutzen Sie diese Gelegenheit!</w:t>
      </w:r>
    </w:p>
    <w:p w14:paraId="5C15B55C" w14:textId="77777777" w:rsidR="00D71825" w:rsidRPr="003B2F6D" w:rsidRDefault="00D71825" w:rsidP="00D7182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7DB7857" w14:textId="26CE832D" w:rsidR="00D71825" w:rsidRPr="00EC4FE4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 w:rsidRPr="00EC4FE4">
        <w:rPr>
          <w:rFonts w:ascii="Arial" w:hAnsi="Arial" w:cs="Arial"/>
          <w:sz w:val="34"/>
          <w:szCs w:val="34"/>
        </w:rPr>
        <w:t>Ein defekter Feuerlöscher nützt im</w:t>
      </w:r>
    </w:p>
    <w:p w14:paraId="49A48D5A" w14:textId="02765A74" w:rsidR="00D71825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 w:rsidRPr="00EC4FE4">
        <w:rPr>
          <w:rFonts w:ascii="Arial" w:hAnsi="Arial" w:cs="Arial"/>
          <w:sz w:val="34"/>
          <w:szCs w:val="34"/>
        </w:rPr>
        <w:t>Ernstfall nichts!</w:t>
      </w:r>
    </w:p>
    <w:p w14:paraId="1F927827" w14:textId="77777777" w:rsidR="003B2F6D" w:rsidRPr="003B2F6D" w:rsidRDefault="003B2F6D" w:rsidP="00D7182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6F47D8" w14:textId="2B9058B7" w:rsidR="003B2F6D" w:rsidRPr="00EC4FE4" w:rsidRDefault="003B2F6D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4"/>
          <w:szCs w:val="34"/>
        </w:rPr>
        <w:tab/>
        <w:t xml:space="preserve">       </w:t>
      </w:r>
      <w:r w:rsidRPr="003B2F6D">
        <w:rPr>
          <w:rFonts w:ascii="Arial" w:hAnsi="Arial" w:cs="Arial"/>
          <w:sz w:val="34"/>
          <w:szCs w:val="34"/>
          <w:u w:val="single"/>
        </w:rPr>
        <w:t>Preis</w:t>
      </w:r>
      <w:r>
        <w:rPr>
          <w:rFonts w:ascii="Arial" w:hAnsi="Arial" w:cs="Arial"/>
          <w:sz w:val="34"/>
          <w:szCs w:val="34"/>
          <w:u w:val="single"/>
        </w:rPr>
        <w:t>/Stück</w:t>
      </w:r>
      <w:r w:rsidRPr="003B2F6D">
        <w:rPr>
          <w:rFonts w:ascii="Arial" w:hAnsi="Arial" w:cs="Arial"/>
          <w:sz w:val="34"/>
          <w:szCs w:val="34"/>
          <w:u w:val="single"/>
        </w:rPr>
        <w:t>:</w:t>
      </w:r>
      <w:r>
        <w:rPr>
          <w:rFonts w:ascii="Arial" w:hAnsi="Arial" w:cs="Arial"/>
          <w:sz w:val="34"/>
          <w:szCs w:val="34"/>
        </w:rPr>
        <w:t xml:space="preserve"> € 7,00</w:t>
      </w:r>
    </w:p>
    <w:p w14:paraId="48CF972D" w14:textId="77777777" w:rsidR="00D71825" w:rsidRPr="003B2F6D" w:rsidRDefault="00D71825" w:rsidP="00D7182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EE77F40" w14:textId="628E9E90" w:rsidR="00D71825" w:rsidRPr="00EC4FE4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3B2F6D">
        <w:rPr>
          <w:rFonts w:ascii="Arial" w:hAnsi="Arial" w:cs="Arial"/>
          <w:sz w:val="30"/>
          <w:szCs w:val="30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 w:rsidRPr="00EC4FE4">
        <w:rPr>
          <w:rFonts w:ascii="Arial" w:hAnsi="Arial" w:cs="Arial"/>
          <w:sz w:val="34"/>
          <w:szCs w:val="34"/>
        </w:rPr>
        <w:t>Es können auch neue Feuerlöscher</w:t>
      </w:r>
    </w:p>
    <w:p w14:paraId="72099549" w14:textId="21B0EC08" w:rsidR="00D71825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 w:rsidRPr="00EC4FE4">
        <w:rPr>
          <w:rFonts w:ascii="Arial" w:hAnsi="Arial" w:cs="Arial"/>
          <w:sz w:val="34"/>
          <w:szCs w:val="34"/>
        </w:rPr>
        <w:tab/>
      </w:r>
      <w:r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4"/>
          <w:szCs w:val="34"/>
        </w:rPr>
        <w:t>v</w:t>
      </w:r>
      <w:r w:rsidRPr="00EC4FE4">
        <w:rPr>
          <w:rFonts w:ascii="Arial" w:hAnsi="Arial" w:cs="Arial"/>
          <w:sz w:val="34"/>
          <w:szCs w:val="34"/>
        </w:rPr>
        <w:t>or Ort erworben werden.</w:t>
      </w:r>
    </w:p>
    <w:p w14:paraId="283A3B34" w14:textId="77777777" w:rsidR="00D71825" w:rsidRDefault="00D71825" w:rsidP="00D71825">
      <w:pPr>
        <w:spacing w:after="0" w:line="240" w:lineRule="auto"/>
        <w:rPr>
          <w:rFonts w:ascii="Arial" w:hAnsi="Arial" w:cs="Arial"/>
          <w:sz w:val="34"/>
          <w:szCs w:val="34"/>
        </w:rPr>
      </w:pPr>
    </w:p>
    <w:p w14:paraId="6BD7659E" w14:textId="3B8AC547" w:rsidR="00D71825" w:rsidRPr="007D3622" w:rsidRDefault="00D71825" w:rsidP="003B2F6D">
      <w:pPr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sectPr w:rsidR="00D71825" w:rsidRPr="007D3622" w:rsidSect="004B0BCE">
      <w:footerReference w:type="default" r:id="rId9"/>
      <w:pgSz w:w="11906" w:h="16838"/>
      <w:pgMar w:top="993" w:right="849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4261" w14:textId="77777777" w:rsidR="004B0BCE" w:rsidRDefault="004B0BCE" w:rsidP="004B0BCE">
      <w:pPr>
        <w:spacing w:after="0" w:line="240" w:lineRule="auto"/>
      </w:pPr>
      <w:r>
        <w:separator/>
      </w:r>
    </w:p>
  </w:endnote>
  <w:endnote w:type="continuationSeparator" w:id="0">
    <w:p w14:paraId="5DAB1F12" w14:textId="77777777" w:rsidR="004B0BCE" w:rsidRDefault="004B0BCE" w:rsidP="004B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0139" w14:textId="384703AF" w:rsidR="004B0BCE" w:rsidRDefault="004B0BCE" w:rsidP="004B0BCE">
    <w:pPr>
      <w:pStyle w:val="Fuzeile"/>
      <w:ind w:left="7513"/>
    </w:pPr>
    <w:r>
      <w:tab/>
    </w:r>
    <w:r>
      <w:tab/>
      <w:t>Zugestellt durch post.at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760E5" w14:textId="77777777" w:rsidR="004B0BCE" w:rsidRDefault="004B0BCE" w:rsidP="004B0BCE">
      <w:pPr>
        <w:spacing w:after="0" w:line="240" w:lineRule="auto"/>
      </w:pPr>
      <w:r>
        <w:separator/>
      </w:r>
    </w:p>
  </w:footnote>
  <w:footnote w:type="continuationSeparator" w:id="0">
    <w:p w14:paraId="291CDF2B" w14:textId="77777777" w:rsidR="004B0BCE" w:rsidRDefault="004B0BCE" w:rsidP="004B0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77"/>
    <w:rsid w:val="00245F3C"/>
    <w:rsid w:val="003128C3"/>
    <w:rsid w:val="00344DC1"/>
    <w:rsid w:val="003A7942"/>
    <w:rsid w:val="003B2F6D"/>
    <w:rsid w:val="004B0BCE"/>
    <w:rsid w:val="005E605A"/>
    <w:rsid w:val="00646877"/>
    <w:rsid w:val="0070501E"/>
    <w:rsid w:val="007D3622"/>
    <w:rsid w:val="009960F4"/>
    <w:rsid w:val="00A17F64"/>
    <w:rsid w:val="00D71825"/>
    <w:rsid w:val="00EC4FE4"/>
    <w:rsid w:val="00F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D174D"/>
  <w15:chartTrackingRefBased/>
  <w15:docId w15:val="{08C1EA24-5B77-4AB9-81D7-DD3174B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BCE"/>
  </w:style>
  <w:style w:type="paragraph" w:styleId="Fuzeile">
    <w:name w:val="footer"/>
    <w:basedOn w:val="Standard"/>
    <w:link w:val="FuzeileZchn"/>
    <w:uiPriority w:val="99"/>
    <w:unhideWhenUsed/>
    <w:rsid w:val="004B0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HINTEREGGER Silvia (Marktgemeinde Sachsenburg)</dc:creator>
  <cp:keywords/>
  <dc:description/>
  <cp:lastModifiedBy>HINTEREGGER Silvia (Marktgemeinde Sachsenburg)</cp:lastModifiedBy>
  <cp:revision>2</cp:revision>
  <cp:lastPrinted>2025-04-02T06:48:00Z</cp:lastPrinted>
  <dcterms:created xsi:type="dcterms:W3CDTF">2025-04-02T06:51:00Z</dcterms:created>
  <dcterms:modified xsi:type="dcterms:W3CDTF">2025-04-02T06:51:00Z</dcterms:modified>
</cp:coreProperties>
</file>